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563" w:rsidRDefault="00652563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6.0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объектах лесной и не лесной инфраструктуры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652563">
        <w:rPr>
          <w:rFonts w:ascii="Times New Roman" w:hAnsi="Times New Roman" w:cs="Times New Roman"/>
          <w:sz w:val="28"/>
          <w:szCs w:val="28"/>
        </w:rPr>
        <w:t>Лесной Декларации у объектов лесной и не лесной инфраструктуры добавлен</w:t>
      </w:r>
      <w:r>
        <w:rPr>
          <w:rFonts w:ascii="Times New Roman" w:hAnsi="Times New Roman" w:cs="Times New Roman"/>
          <w:sz w:val="28"/>
          <w:szCs w:val="28"/>
        </w:rPr>
        <w:t>ы необязательными полями Вид и Форма рубок</w:t>
      </w:r>
      <w:r w:rsidRPr="00652563">
        <w:rPr>
          <w:rFonts w:ascii="Times New Roman" w:hAnsi="Times New Roman" w:cs="Times New Roman"/>
          <w:sz w:val="28"/>
          <w:szCs w:val="28"/>
        </w:rPr>
        <w:t>. Указываемые в Лесной декларации объекты лесной и не лесной инфраструктуры будут учитываться в ГЛР, как Лесосеки с указанием Учетного номера Лесосеки.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2563">
        <w:rPr>
          <w:rFonts w:ascii="Times New Roman" w:hAnsi="Times New Roman" w:cs="Times New Roman"/>
          <w:sz w:val="28"/>
          <w:szCs w:val="28"/>
        </w:rPr>
        <w:t xml:space="preserve">в Лесной Декларации у </w:t>
      </w:r>
      <w:r w:rsidR="004E1F71" w:rsidRPr="00652563">
        <w:rPr>
          <w:rFonts w:ascii="Times New Roman" w:hAnsi="Times New Roman" w:cs="Times New Roman"/>
          <w:sz w:val="28"/>
          <w:szCs w:val="28"/>
        </w:rPr>
        <w:t>лесосеки добавлен</w:t>
      </w:r>
      <w:r w:rsidR="00701A07">
        <w:rPr>
          <w:rFonts w:ascii="Times New Roman" w:hAnsi="Times New Roman" w:cs="Times New Roman"/>
          <w:sz w:val="28"/>
          <w:szCs w:val="28"/>
        </w:rPr>
        <w:t>о описание кадастровых номеров</w:t>
      </w:r>
      <w:r w:rsidRPr="00652563">
        <w:rPr>
          <w:rFonts w:ascii="Times New Roman" w:hAnsi="Times New Roman" w:cs="Times New Roman"/>
          <w:sz w:val="28"/>
          <w:szCs w:val="28"/>
        </w:rPr>
        <w:t xml:space="preserve">, </w:t>
      </w:r>
      <w:r w:rsidR="00701A07">
        <w:rPr>
          <w:rFonts w:ascii="Times New Roman" w:hAnsi="Times New Roman" w:cs="Times New Roman"/>
          <w:sz w:val="28"/>
          <w:szCs w:val="28"/>
        </w:rPr>
        <w:t>к которым</w:t>
      </w:r>
      <w:r>
        <w:rPr>
          <w:rFonts w:ascii="Times New Roman" w:hAnsi="Times New Roman" w:cs="Times New Roman"/>
          <w:sz w:val="28"/>
          <w:szCs w:val="28"/>
        </w:rPr>
        <w:t xml:space="preserve"> относится Лесосека. </w:t>
      </w:r>
      <w:r w:rsidR="00701A07">
        <w:rPr>
          <w:rFonts w:ascii="Times New Roman" w:hAnsi="Times New Roman" w:cs="Times New Roman"/>
          <w:sz w:val="28"/>
          <w:szCs w:val="28"/>
        </w:rPr>
        <w:t>Лесосека относится ко множеству Лесных участков</w:t>
      </w:r>
    </w:p>
    <w:p w:rsidR="00701A07" w:rsidRPr="00652563" w:rsidRDefault="00701A07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652563">
        <w:rPr>
          <w:rFonts w:ascii="Times New Roman" w:hAnsi="Times New Roman" w:cs="Times New Roman"/>
          <w:sz w:val="28"/>
          <w:szCs w:val="28"/>
        </w:rPr>
        <w:t xml:space="preserve"> лесной декларации указывается информация о договоре и нескольких Лесных участков, относ</w:t>
      </w:r>
      <w:r>
        <w:rPr>
          <w:rFonts w:ascii="Times New Roman" w:hAnsi="Times New Roman" w:cs="Times New Roman"/>
          <w:sz w:val="28"/>
          <w:szCs w:val="28"/>
        </w:rPr>
        <w:t>ящихся к договору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652563" w:rsidRDefault="00CF0F60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</w:t>
      </w:r>
      <w:r w:rsidR="00652563">
        <w:rPr>
          <w:rFonts w:ascii="Times New Roman" w:hAnsi="Times New Roman" w:cs="Times New Roman"/>
          <w:sz w:val="28"/>
          <w:szCs w:val="28"/>
        </w:rPr>
        <w:t xml:space="preserve">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</w:p>
    <w:p w:rsidR="00652563" w:rsidRPr="00652563" w:rsidRDefault="00652563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8ED" w:rsidRDefault="00BA58ED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5.1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Изменилась сущность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добавлены вложенности: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Добавлено описание ""Основания для внесения изменений в ЛД""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header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которое включает: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IDForChange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 старой ЛД,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catalogForChange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справочник описания изменений,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lastRenderedPageBreak/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clearcutForChange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лесосек,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objectForChange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объектов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Добавления справочников лесничества и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LocationType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на Location2Type)</w:t>
      </w:r>
    </w:p>
    <w:p w:rsidR="00036EAC" w:rsidRPr="00DF0401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DF0401">
        <w:rPr>
          <w:rFonts w:ascii="Times New Roman" w:hAnsi="Times New Roman" w:cs="Times New Roman"/>
          <w:b/>
          <w:sz w:val="28"/>
          <w:szCs w:val="28"/>
        </w:rPr>
        <w:t>5.0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ID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date</w:t>
      </w:r>
      <w:proofErr w:type="spellEnd"/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на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справочник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forestry</w:t>
      </w:r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partner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(</w:t>
      </w:r>
      <w:r w:rsidRPr="00DF0401">
        <w:rPr>
          <w:rFonts w:ascii="Times New Roman" w:hAnsi="Times New Roman" w:cs="Times New Roman"/>
          <w:sz w:val="28"/>
          <w:szCs w:val="28"/>
        </w:rPr>
        <w:t>путь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стал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короче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)</w:t>
      </w:r>
    </w:p>
    <w:p w:rsidR="00DF0401" w:rsidRPr="00DF0401" w:rsidRDefault="00BA58ED" w:rsidP="00DF04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Убрано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r w:rsidR="00C47277">
        <w:rPr>
          <w:rFonts w:ascii="Times New Roman" w:hAnsi="Times New Roman" w:cs="Times New Roman"/>
          <w:sz w:val="28"/>
          <w:szCs w:val="28"/>
        </w:rPr>
        <w:t>обозначение Системы координат в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="00DF0401"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DF0401" w:rsidRPr="00BA58ED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BA58ED">
        <w:rPr>
          <w:rFonts w:ascii="Times New Roman" w:hAnsi="Times New Roman" w:cs="Times New Roman"/>
          <w:sz w:val="28"/>
          <w:szCs w:val="28"/>
        </w:rPr>
        <w:t>М</w:t>
      </w:r>
      <w:r w:rsidRPr="00DF0401">
        <w:rPr>
          <w:rFonts w:ascii="Times New Roman" w:hAnsi="Times New Roman" w:cs="Times New Roman"/>
          <w:sz w:val="28"/>
          <w:szCs w:val="28"/>
        </w:rPr>
        <w:t>ножественность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перенесена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внутрь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сложных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типов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harvestingWood/harvestingObject/otherUsageTypes/otherUsageObjects/schemeHarvestingWood/schemeObject/locationInformation</w:t>
      </w:r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52563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- volume</w:t>
      </w:r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52563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scale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fileID</w:t>
      </w:r>
      <w:proofErr w:type="spellEnd"/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objectNumber</w:t>
      </w:r>
      <w:proofErr w:type="spellEnd"/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Добавлено описание координат (как в ТОЛ) - 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lastRenderedPageBreak/>
        <w:t xml:space="preserve">- Добавлено описание координат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неэксплуатац.площадей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(как в ТОЛ)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objects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explication/binding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numberPoint</w:t>
      </w:r>
      <w:proofErr w:type="spellEnd"/>
    </w:p>
    <w:p w:rsidR="00C30733" w:rsidRPr="00B42417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и описание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objectNumber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и он стал необязательным, так как является номером именно объекта</w:t>
      </w:r>
    </w:p>
    <w:sectPr w:rsidR="00C30733" w:rsidRPr="00B4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23352B"/>
    <w:rsid w:val="00331A9A"/>
    <w:rsid w:val="004E1F71"/>
    <w:rsid w:val="00652563"/>
    <w:rsid w:val="00664799"/>
    <w:rsid w:val="0070090A"/>
    <w:rsid w:val="00701A07"/>
    <w:rsid w:val="008B37DD"/>
    <w:rsid w:val="00B42417"/>
    <w:rsid w:val="00BA58ED"/>
    <w:rsid w:val="00C30733"/>
    <w:rsid w:val="00C47277"/>
    <w:rsid w:val="00CF0F60"/>
    <w:rsid w:val="00D36514"/>
    <w:rsid w:val="00DF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12</cp:revision>
  <dcterms:created xsi:type="dcterms:W3CDTF">2023-03-16T10:34:00Z</dcterms:created>
  <dcterms:modified xsi:type="dcterms:W3CDTF">2023-11-29T16:16:00Z</dcterms:modified>
</cp:coreProperties>
</file>